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30" w:rsidRPr="00B06930" w:rsidRDefault="00B06930" w:rsidP="00B06930">
      <w:pPr>
        <w:spacing w:before="136" w:after="272" w:line="276" w:lineRule="atLeast"/>
        <w:ind w:left="543" w:right="543"/>
        <w:jc w:val="center"/>
        <w:textAlignment w:val="baseline"/>
        <w:outlineLvl w:val="0"/>
        <w:rPr>
          <w:rFonts w:ascii="Open Sans Condensed" w:eastAsia="Times New Roman" w:hAnsi="Open Sans Condensed" w:cs="Times New Roman"/>
          <w:b/>
          <w:bCs/>
          <w:color w:val="000000" w:themeColor="text1"/>
          <w:kern w:val="36"/>
          <w:sz w:val="40"/>
          <w:szCs w:val="40"/>
          <w:lang w:eastAsia="fr-FR"/>
        </w:rPr>
      </w:pPr>
      <w:proofErr w:type="spellStart"/>
      <w:r w:rsidRPr="00B06930">
        <w:rPr>
          <w:rFonts w:ascii="Open Sans Condensed" w:eastAsia="Times New Roman" w:hAnsi="Open Sans Condensed" w:cs="Times New Roman"/>
          <w:b/>
          <w:bCs/>
          <w:color w:val="000000" w:themeColor="text1"/>
          <w:kern w:val="36"/>
          <w:sz w:val="40"/>
          <w:szCs w:val="40"/>
          <w:lang w:eastAsia="fr-FR"/>
        </w:rPr>
        <w:t>Dòu</w:t>
      </w:r>
      <w:proofErr w:type="spellEnd"/>
      <w:r w:rsidRPr="00B06930">
        <w:rPr>
          <w:rFonts w:ascii="Open Sans Condensed" w:eastAsia="Times New Roman" w:hAnsi="Open Sans Condensed" w:cs="Times New Roman"/>
          <w:b/>
          <w:bCs/>
          <w:color w:val="000000" w:themeColor="text1"/>
          <w:kern w:val="36"/>
          <w:sz w:val="40"/>
          <w:szCs w:val="40"/>
          <w:lang w:eastAsia="fr-FR"/>
        </w:rPr>
        <w:t xml:space="preserve"> enta tout </w:t>
      </w:r>
      <w:proofErr w:type="spellStart"/>
      <w:r w:rsidRPr="00B06930">
        <w:rPr>
          <w:rFonts w:ascii="Open Sans Condensed" w:eastAsia="Times New Roman" w:hAnsi="Open Sans Condensed" w:cs="Times New Roman"/>
          <w:b/>
          <w:bCs/>
          <w:color w:val="000000" w:themeColor="text1"/>
          <w:kern w:val="36"/>
          <w:sz w:val="40"/>
          <w:szCs w:val="40"/>
          <w:lang w:eastAsia="fr-FR"/>
        </w:rPr>
        <w:t>lou</w:t>
      </w:r>
      <w:proofErr w:type="spellEnd"/>
      <w:r w:rsidRPr="00B06930">
        <w:rPr>
          <w:rFonts w:ascii="Open Sans Condensed" w:eastAsia="Times New Roman" w:hAnsi="Open Sans Condensed" w:cs="Times New Roman"/>
          <w:b/>
          <w:bCs/>
          <w:color w:val="000000" w:themeColor="text1"/>
          <w:kern w:val="36"/>
          <w:sz w:val="40"/>
          <w:szCs w:val="40"/>
          <w:lang w:eastAsia="fr-FR"/>
        </w:rPr>
        <w:t xml:space="preserve"> </w:t>
      </w:r>
      <w:proofErr w:type="spellStart"/>
      <w:r w:rsidRPr="00B06930">
        <w:rPr>
          <w:rFonts w:ascii="Open Sans Condensed" w:eastAsia="Times New Roman" w:hAnsi="Open Sans Condensed" w:cs="Times New Roman"/>
          <w:b/>
          <w:bCs/>
          <w:color w:val="000000" w:themeColor="text1"/>
          <w:kern w:val="36"/>
          <w:sz w:val="40"/>
          <w:szCs w:val="40"/>
          <w:lang w:eastAsia="fr-FR"/>
        </w:rPr>
        <w:t>pèys</w:t>
      </w:r>
      <w:proofErr w:type="spellEnd"/>
    </w:p>
    <w:p w:rsidR="004A764E" w:rsidRPr="00B06930" w:rsidRDefault="00B06930" w:rsidP="00B06930">
      <w:pPr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ab/>
      </w:r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Û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bielh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arrepouè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noùste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que dit : « Au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gat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bantat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la coude qu’ou cat. » Que y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pensàbi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aquestes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dies, en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espian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à la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telé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partide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balou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de Madrid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coùntre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Lyoû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Aquet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yoc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nou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-m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enterèsse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pas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goàyre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més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qu’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abèn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dit toute la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semmane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lou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Real de Madrid que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gagnèré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e que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bouli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bède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quin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s’y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poudè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gaha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Lous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especialistes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disèn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qu’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anabe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gagna per 2 ou 3 à 0.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Quaùques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-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üs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enta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nou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pas ha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péne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Lyoû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, qu’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ous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disèn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capables de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merca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û but. Que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calè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béde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aquet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estade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cougnit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moùnde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, 70 000 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cridassès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qui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sautaben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pressats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béde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quin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aquets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pràubes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yougadous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bienguts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de l’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arribère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dou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Rhone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e-s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anaben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ha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glapa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Pràubes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quio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au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pa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d’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aqueths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miliounàris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lougats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à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hoec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d’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aryén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enta gagna la « Ligue des Champions ».</w:t>
      </w:r>
    </w:p>
    <w:p w:rsidR="00B06930" w:rsidRPr="00B06930" w:rsidRDefault="00B06930" w:rsidP="00B06930">
      <w:pPr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ab/>
      </w:r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Ne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seri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pas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boulut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esta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en place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dous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francés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qui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espiaben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tout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souléts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eschourdats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per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lou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hourbàri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dous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entours,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estoufats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en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aqueth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estade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Santiago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Bernabéu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palays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dou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fotbal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més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tabé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palays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mounéde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Que-s y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bén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à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fanègues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camisetes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casquetes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charpes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banères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dab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lous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noums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dous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màyes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yougadous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dou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club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reyau.Tan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gagnat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! Au cap de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chèys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minutes,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lou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Ronaldo que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merca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û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pun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Quoan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crits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et de sauts, qu’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at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calè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béde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! L’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aha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qu’ère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mau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partit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entaus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francés.Bertat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lous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yournalistes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que-s y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èren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esca</w:t>
      </w:r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duts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!</w:t>
      </w:r>
    </w:p>
    <w:p w:rsidR="00B06930" w:rsidRPr="00B06930" w:rsidRDefault="00B06930" w:rsidP="00B06930">
      <w:pPr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ab/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Toutû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lous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Lyoû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que-s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demourèn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au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pòste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you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tabé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au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mé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fautulh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Ne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calè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pas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abandouna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-us, per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esta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droumilhous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Lou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téms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que-s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escourrè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puch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l’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estanguet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partide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e las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reclames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à la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telé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Aquiu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tabé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lous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milioûs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que-s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deben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apiela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pas au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pouchic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dous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espagnòus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més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au de la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telé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La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partide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que tourna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coumença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més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arré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toustém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entaus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francés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Nou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demourabe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qu’û quart d’ore de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yoc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e tout d’û cop,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lou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Pjanic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tournabe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poulitésse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au Ronaldo.</w:t>
      </w:r>
    </w:p>
    <w:p w:rsidR="00B06930" w:rsidRPr="00B06930" w:rsidRDefault="00B06930" w:rsidP="00B06930">
      <w:pPr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ab/>
      </w:r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Û enta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cadû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! Chic de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téms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entaus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Lyo</w:t>
      </w:r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û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si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boulèn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sauba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l’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aunou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de la patrie, de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Nouste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Dame de Fourvière, de Guignol,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dou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Rhône et de la Saône. Que y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arribèn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! </w:t>
      </w:r>
      <w:proofErr w:type="spellStart"/>
      <w:proofErr w:type="gram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partide</w:t>
      </w:r>
      <w:proofErr w:type="spellEnd"/>
      <w:proofErr w:type="gram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egale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, û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pun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cadû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, qu’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abèn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gagnat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!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Més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lous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àutes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pergut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qu’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abèn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, e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quin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!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Pergude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partide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, e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tabé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la « Ligue des Champi</w:t>
      </w:r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ons «, la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bente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de las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camisetes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casquetes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dab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lou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noum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dous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grans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yougadous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dou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club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reyau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qui-p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hèn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pensa qu’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abét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autan d’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aunou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coum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eths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quoan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lous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abet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dessus.</w:t>
      </w:r>
    </w:p>
    <w:p w:rsidR="00B06930" w:rsidRDefault="00B06930" w:rsidP="00B06930">
      <w:pPr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ab/>
      </w:r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D’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aquére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hèyte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, la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boussete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dou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Reyau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que-s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éy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estadide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lous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mèstes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que-s en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tesiquen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Que-s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at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biren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coum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pousquién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! Per Madrid, qu’an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troubat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lou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respounsable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d’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aquére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benalèye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. L’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entraynur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coum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hèn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pertout.Lous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yournalistes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que l’an dit « 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Fuera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! »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Dehore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! E au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praube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gat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bantat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, la coude qu’ou-s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éy</w:t>
      </w:r>
      <w:proofErr w:type="spellEnd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6930">
        <w:rPr>
          <w:rFonts w:ascii="Georgia" w:hAnsi="Georgia" w:cs="Georgia"/>
          <w:color w:val="222222"/>
          <w:sz w:val="24"/>
          <w:szCs w:val="24"/>
          <w:shd w:val="clear" w:color="auto" w:fill="FFFFFF"/>
        </w:rPr>
        <w:t>cadude</w:t>
      </w:r>
      <w:proofErr w:type="spellEnd"/>
      <w:r w:rsidRPr="00B06930">
        <w:rPr>
          <w:rFonts w:ascii="Georgia" w:hAnsi="Georgia"/>
          <w:color w:val="222222"/>
          <w:sz w:val="24"/>
          <w:szCs w:val="24"/>
          <w:shd w:val="clear" w:color="auto" w:fill="FFFFFF"/>
        </w:rPr>
        <w:t>!</w:t>
      </w:r>
    </w:p>
    <w:p w:rsidR="00B06930" w:rsidRPr="00B06930" w:rsidRDefault="00B06930" w:rsidP="00B06930">
      <w:pPr>
        <w:jc w:val="right"/>
        <w:rPr>
          <w:rFonts w:ascii="Open Sans Condensed" w:hAnsi="Open Sans Condensed"/>
          <w:b/>
          <w:bCs/>
          <w:caps/>
          <w:color w:val="FF0000"/>
          <w:sz w:val="19"/>
          <w:szCs w:val="19"/>
          <w:shd w:val="clear" w:color="auto" w:fill="FFFFFF"/>
        </w:rPr>
      </w:pPr>
      <w:r>
        <w:rPr>
          <w:rStyle w:val="apple-converted-space"/>
          <w:rFonts w:ascii="Open Sans Condensed" w:hAnsi="Open Sans Condensed"/>
          <w:bCs/>
          <w:caps/>
          <w:color w:val="FF0000"/>
          <w:sz w:val="19"/>
          <w:szCs w:val="19"/>
          <w:shd w:val="clear" w:color="auto" w:fill="FFFFFF"/>
        </w:rPr>
        <w:tab/>
      </w:r>
      <w:r w:rsidRPr="00B06930">
        <w:rPr>
          <w:rStyle w:val="apple-converted-space"/>
          <w:rFonts w:ascii="Open Sans Condensed" w:hAnsi="Open Sans Condensed"/>
          <w:bCs/>
          <w:caps/>
          <w:color w:val="FF0000"/>
          <w:sz w:val="19"/>
          <w:szCs w:val="19"/>
          <w:shd w:val="clear" w:color="auto" w:fill="FFFFFF"/>
        </w:rPr>
        <w:t> </w:t>
      </w:r>
      <w:r w:rsidRPr="00B06930">
        <w:rPr>
          <w:rStyle w:val="lev"/>
          <w:rFonts w:ascii="Open Sans Condensed" w:hAnsi="Open Sans Condensed"/>
          <w:caps/>
          <w:color w:val="FF0000"/>
          <w:sz w:val="19"/>
          <w:szCs w:val="19"/>
          <w:bdr w:val="none" w:sz="0" w:space="0" w:color="auto" w:frame="1"/>
          <w:shd w:val="clear" w:color="auto" w:fill="FFFFFF"/>
        </w:rPr>
        <w:t>Û DE LAS CADIÈRES</w:t>
      </w:r>
      <w:r w:rsidRPr="00B06930">
        <w:rPr>
          <w:rFonts w:ascii="Open Sans Condensed" w:hAnsi="Open Sans Condensed"/>
          <w:b/>
          <w:bCs/>
          <w:caps/>
          <w:color w:val="FF0000"/>
          <w:sz w:val="19"/>
          <w:szCs w:val="19"/>
          <w:shd w:val="clear" w:color="auto" w:fill="FFFFFF"/>
        </w:rPr>
        <w:t>, PUBLIÉ LE</w:t>
      </w:r>
      <w:r w:rsidRPr="00B06930">
        <w:rPr>
          <w:rStyle w:val="apple-converted-space"/>
          <w:rFonts w:ascii="Open Sans Condensed" w:hAnsi="Open Sans Condensed"/>
          <w:b/>
          <w:bCs/>
          <w:caps/>
          <w:color w:val="FF0000"/>
          <w:sz w:val="19"/>
          <w:szCs w:val="19"/>
          <w:shd w:val="clear" w:color="auto" w:fill="FFFFFF"/>
        </w:rPr>
        <w:t> </w:t>
      </w:r>
      <w:r w:rsidRPr="00B06930">
        <w:rPr>
          <w:b/>
          <w:color w:val="FF0000"/>
        </w:rPr>
        <w:t xml:space="preserve">23 MARS 2010 </w:t>
      </w:r>
    </w:p>
    <w:p w:rsidR="00B06930" w:rsidRDefault="00B06930" w:rsidP="00B06930">
      <w:pPr>
        <w:rPr>
          <w:sz w:val="24"/>
          <w:szCs w:val="24"/>
        </w:rPr>
      </w:pPr>
      <w:hyperlink r:id="rId4" w:history="1">
        <w:r w:rsidRPr="00AC7442">
          <w:rPr>
            <w:rStyle w:val="Lienhypertexte"/>
            <w:sz w:val="24"/>
            <w:szCs w:val="24"/>
          </w:rPr>
          <w:t>https://www.larepubliquedespyrenees.fr/2010/03/23/dou-enta-tout-lou-peys,129250.php</w:t>
        </w:r>
      </w:hyperlink>
    </w:p>
    <w:p w:rsidR="00B06930" w:rsidRPr="00B06930" w:rsidRDefault="00B06930" w:rsidP="00B06930">
      <w:pPr>
        <w:rPr>
          <w:sz w:val="24"/>
          <w:szCs w:val="24"/>
        </w:rPr>
      </w:pPr>
    </w:p>
    <w:sectPr w:rsidR="00B06930" w:rsidRPr="00B06930" w:rsidSect="004A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B06930"/>
    <w:rsid w:val="004A764E"/>
    <w:rsid w:val="00B0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64E"/>
  </w:style>
  <w:style w:type="paragraph" w:styleId="Titre1">
    <w:name w:val="heading 1"/>
    <w:basedOn w:val="Normal"/>
    <w:link w:val="Titre1Car"/>
    <w:uiPriority w:val="9"/>
    <w:qFormat/>
    <w:rsid w:val="00B06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6930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B06930"/>
  </w:style>
  <w:style w:type="character" w:styleId="lev">
    <w:name w:val="Strong"/>
    <w:basedOn w:val="Policepardfaut"/>
    <w:uiPriority w:val="22"/>
    <w:qFormat/>
    <w:rsid w:val="00B0693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B0693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republiquedespyrenees.fr/2010/03/23/dou-enta-tout-lou-peys,129250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2341</Characters>
  <Application>Microsoft Office Word</Application>
  <DocSecurity>0</DocSecurity>
  <Lines>19</Lines>
  <Paragraphs>5</Paragraphs>
  <ScaleCrop>false</ScaleCrop>
  <Company> 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2</cp:revision>
  <dcterms:created xsi:type="dcterms:W3CDTF">2020-03-19T13:33:00Z</dcterms:created>
  <dcterms:modified xsi:type="dcterms:W3CDTF">2020-03-19T13:38:00Z</dcterms:modified>
</cp:coreProperties>
</file>